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0C20F8">
        <w:rPr>
          <w:sz w:val="24"/>
          <w:szCs w:val="24"/>
          <w:lang w:val="lt-LT"/>
        </w:rPr>
        <w:t>Telšių</w:t>
      </w:r>
      <w:r w:rsidR="000C20F8" w:rsidRPr="000C20F8">
        <w:rPr>
          <w:sz w:val="24"/>
          <w:szCs w:val="24"/>
          <w:lang w:val="lt-LT"/>
        </w:rPr>
        <w:t xml:space="preserve"> centro</w:t>
      </w:r>
      <w:r w:rsidR="000C20F8">
        <w:rPr>
          <w:sz w:val="24"/>
          <w:szCs w:val="24"/>
          <w:lang w:val="lt-LT"/>
        </w:rPr>
        <w:t xml:space="preserve"> „</w:t>
      </w:r>
      <w:r w:rsidR="000C20F8" w:rsidRPr="000C20F8">
        <w:rPr>
          <w:sz w:val="24"/>
          <w:szCs w:val="24"/>
          <w:lang w:val="lt-LT"/>
        </w:rPr>
        <w:t>Viltis</w:t>
      </w:r>
      <w:r w:rsidR="000C20F8">
        <w:rPr>
          <w:sz w:val="24"/>
          <w:szCs w:val="24"/>
          <w:lang w:val="lt-LT"/>
        </w:rPr>
        <w:t>“</w:t>
      </w:r>
      <w:r w:rsidR="000C20F8" w:rsidRPr="000C20F8">
        <w:rPr>
          <w:sz w:val="24"/>
          <w:szCs w:val="24"/>
          <w:lang w:val="lt-LT"/>
        </w:rPr>
        <w:t xml:space="preserve"> maitinimo paslaug</w:t>
      </w:r>
      <w:r w:rsidR="000C20F8">
        <w:rPr>
          <w:sz w:val="24"/>
          <w:szCs w:val="24"/>
          <w:lang w:val="lt-LT"/>
        </w:rPr>
        <w:t>ų</w:t>
      </w:r>
      <w:r w:rsidR="000C20F8" w:rsidRPr="000C20F8">
        <w:rPr>
          <w:sz w:val="24"/>
          <w:szCs w:val="24"/>
          <w:lang w:val="lt-LT"/>
        </w:rPr>
        <w:t xml:space="preserve"> pirkimas</w:t>
      </w:r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Trebuchet MS"/>
          <w:b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0C20F8" w:rsidP="000C20F8">
            <w:pPr>
              <w:jc w:val="both"/>
              <w:rPr>
                <w:sz w:val="24"/>
                <w:szCs w:val="24"/>
                <w:lang w:val="lt-LT"/>
              </w:rPr>
            </w:pPr>
            <w:r w:rsidRPr="000C20F8">
              <w:rPr>
                <w:noProof/>
                <w:sz w:val="24"/>
                <w:szCs w:val="24"/>
                <w:lang w:val="lt-LT" w:eastAsia="en-GB"/>
              </w:rPr>
              <w:t>Telšių centro „Viltis“ maitinimo paslaugų pirkimas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>
              <w:rPr>
                <w:iCs/>
                <w:sz w:val="24"/>
                <w:szCs w:val="24"/>
                <w:lang w:val="lt-LT"/>
              </w:rPr>
              <w:t>tis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>ę specifikaciją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815BA2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>ės specifikacijos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35761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35761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</w:t>
            </w:r>
            <w:r w:rsidR="009D4516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7</w:t>
            </w:r>
            <w:r w:rsidR="004E7CC3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-0</w:t>
            </w:r>
            <w:r w:rsidR="009D4516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3 11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>
      <w:bookmarkStart w:id="0" w:name="_GoBack"/>
      <w:bookmarkEnd w:id="0"/>
    </w:p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0C20F8"/>
    <w:rsid w:val="00177DEA"/>
    <w:rsid w:val="0035761D"/>
    <w:rsid w:val="004E7CC3"/>
    <w:rsid w:val="0053224C"/>
    <w:rsid w:val="00583443"/>
    <w:rsid w:val="00630CAD"/>
    <w:rsid w:val="00743886"/>
    <w:rsid w:val="007C4110"/>
    <w:rsid w:val="00815BA2"/>
    <w:rsid w:val="009A0EA1"/>
    <w:rsid w:val="009D4516"/>
    <w:rsid w:val="00B504A8"/>
    <w:rsid w:val="00CE6FB7"/>
    <w:rsid w:val="00DD3E4E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A9CF6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19</cp:revision>
  <dcterms:created xsi:type="dcterms:W3CDTF">2022-05-11T13:20:00Z</dcterms:created>
  <dcterms:modified xsi:type="dcterms:W3CDTF">2026-06-29T12:59:00Z</dcterms:modified>
</cp:coreProperties>
</file>